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XI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AUTODECLARAÇÃO DE ENDEREÇO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 ________________________________________________________, Pessoa Física, portador(a) do Documento de Identificação sob nº ____________________________ - Órgão Emissor _________ - UF ______, CPF sob nº ______________________________, nacionalidade: _____________________, naturalidade: _________________________, telefone fixo: (   ) ___________________, telefone móvel: (   ) _________________, e endereço de e-mail: ___________________________________, DECLARO que faço sou: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Pessoa circense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Cigano(a)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Indígena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Quilombola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Pessoa refugiada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Ribeirinho(a)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Pantaneiro(a)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Agricultor(a) familiar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Regiões periféricas 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Zona rural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  ) Outros:_______________________________________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 na falta de documentos para comprovação de residência, AUTODECLARO para o fim específico de atender ao estabelecido na DOCUMENTAÇÃO OBRIGATÓRIA deste edital, sob as penas da Lei, ser residente no endereço: _______________________________________________________________, bairro: _____________________, município: </w:t>
      </w:r>
      <w:r w:rsidDel="00000000" w:rsidR="00000000" w:rsidRPr="00000000">
        <w:rPr>
          <w:sz w:val="27"/>
          <w:szCs w:val="27"/>
          <w:rtl w:val="0"/>
        </w:rPr>
        <w:t xml:space="preserve">Santa Cruz do Rio Pardo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, estado: </w:t>
      </w:r>
      <w:r w:rsidDel="00000000" w:rsidR="00000000" w:rsidRPr="00000000">
        <w:rPr>
          <w:sz w:val="27"/>
          <w:szCs w:val="27"/>
          <w:rtl w:val="0"/>
        </w:rPr>
        <w:t xml:space="preserve">São Paulo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 DECLARO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, </w:t>
      </w:r>
      <w:r w:rsidDel="00000000" w:rsidR="00000000" w:rsidRPr="00000000">
        <w:rPr>
          <w:sz w:val="27"/>
          <w:szCs w:val="27"/>
          <w:rtl w:val="0"/>
        </w:rPr>
        <w:t xml:space="preserve">São Paulo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, _____ de _____________ de 20</w:t>
      </w:r>
      <w:r w:rsidDel="00000000" w:rsidR="00000000" w:rsidRPr="00000000">
        <w:rPr>
          <w:sz w:val="27"/>
          <w:szCs w:val="27"/>
          <w:rtl w:val="0"/>
        </w:rPr>
        <w:t xml:space="preserve">26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do(a) Declarante*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68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DF2DC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F2DC0"/>
  </w:style>
  <w:style w:type="paragraph" w:styleId="Rodap">
    <w:name w:val="footer"/>
    <w:basedOn w:val="Normal"/>
    <w:link w:val="RodapChar"/>
    <w:uiPriority w:val="99"/>
    <w:unhideWhenUsed w:val="1"/>
    <w:rsid w:val="00DF2DC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F2DC0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xDFsoq9W8n14dH0NjBrYqYomw==">CgMxLjA4AHIhMVQ5Z2tnZER6UTlRUzJwS1NqWVlQd3VXX29yMUU5a09F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2026-07-30T13:13:00Z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